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BC21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黄山学院公开招聘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 w14:paraId="4CB809F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6806F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黄山学院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》、招聘岗位要求以及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政策规定，理解且认可其内容，确定本人符合应聘条件。</w:t>
      </w:r>
    </w:p>
    <w:p w14:paraId="2983BB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的相关材料及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不属实</w:t>
      </w:r>
      <w:r>
        <w:rPr>
          <w:rFonts w:hint="eastAsia" w:ascii="仿宋_GB2312" w:hAnsi="仿宋_GB2312" w:eastAsia="仿宋_GB2312" w:cs="仿宋_GB2312"/>
          <w:sz w:val="32"/>
          <w:szCs w:val="32"/>
        </w:rPr>
        <w:t>或违反有关纪律规定所造成的后果，本人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承担相应责任。</w:t>
      </w:r>
    </w:p>
    <w:p w14:paraId="6A59798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64EFB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F4135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CB336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4A865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196DB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50FB39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D3E7B7F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32D673B"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C6F81A5-45A1-4DA8-B1A3-478C360A1AC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484E4CB-BF6C-4C68-80C6-7840F23001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jdmYjhmY2U3Zjk4ZDVlZDM2MTIwNmI4M2M0NWIifQ=="/>
  </w:docVars>
  <w:rsids>
    <w:rsidRoot w:val="435364CA"/>
    <w:rsid w:val="435364CA"/>
    <w:rsid w:val="473F29B7"/>
    <w:rsid w:val="5B9E55DE"/>
    <w:rsid w:val="5BC10EF8"/>
    <w:rsid w:val="6D915165"/>
    <w:rsid w:val="718B7570"/>
    <w:rsid w:val="76A5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600" w:beforeLines="0" w:beforeAutospacing="0" w:after="600" w:afterLines="0" w:afterAutospacing="0" w:line="579" w:lineRule="auto"/>
      <w:jc w:val="center"/>
      <w:outlineLvl w:val="0"/>
    </w:pPr>
    <w:rPr>
      <w:rFonts w:ascii="Times New Roman" w:hAnsi="Times New Roman" w:eastAsia="黑体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7</TotalTime>
  <ScaleCrop>false</ScaleCrop>
  <LinksUpToDate>false</LinksUpToDate>
  <CharactersWithSpaces>223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2024-09-29T05:09:00Z</dcterms:created>
  <dc:creator>靳悦</dc:creator>
  <cp:lastModifiedBy>CEDARWOOD</cp:lastModifiedBy>
  <cp:lastPrinted>2024-11-15T03:32:46Z</cp:lastPrinted>
  <dcterms:modified xsi:type="dcterms:W3CDTF">2024-11-15T03:34:22Z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60ED7C05BB3F43F7BB8041F177BDD4F3_13</vt:lpwstr>
  </property>
</Properties>
</file>